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DB" w:rsidRPr="00C20ADB" w:rsidRDefault="00C20ADB" w:rsidP="00C20ADB">
      <w:pPr>
        <w:ind w:firstLine="708"/>
        <w:rPr>
          <w:rFonts w:eastAsia="Times New Roman" w:cs="Times New Roman"/>
          <w:i/>
          <w:color w:val="3891A7"/>
          <w:sz w:val="28"/>
          <w:szCs w:val="28"/>
        </w:rPr>
      </w:pPr>
      <w:r>
        <w:rPr>
          <w:i/>
          <w:color w:val="3891A7"/>
          <w:sz w:val="28"/>
          <w:szCs w:val="28"/>
        </w:rPr>
        <w:t xml:space="preserve">                                  </w:t>
      </w:r>
      <w:r w:rsidRPr="00C20ADB">
        <w:rPr>
          <w:i/>
          <w:color w:val="3891A7"/>
          <w:sz w:val="28"/>
          <w:szCs w:val="28"/>
        </w:rPr>
        <w:t>OKUL TARİHÇEMİZ</w:t>
      </w:r>
    </w:p>
    <w:p w:rsidR="00C20ADB" w:rsidRPr="00C20ADB" w:rsidRDefault="00C20ADB" w:rsidP="00C20ADB">
      <w:pPr>
        <w:pStyle w:val="ListeParagraf"/>
        <w:rPr>
          <w:rFonts w:asciiTheme="minorHAnsi" w:eastAsiaTheme="minorEastAsia" w:hAnsiTheme="minorHAnsi" w:cstheme="minorBidi"/>
          <w:i/>
          <w:color w:val="000000" w:themeColor="dark1"/>
          <w:kern w:val="24"/>
          <w:sz w:val="28"/>
          <w:szCs w:val="28"/>
        </w:rPr>
      </w:pPr>
      <w:r w:rsidRPr="00C20ADB">
        <w:rPr>
          <w:rFonts w:asciiTheme="minorHAnsi" w:eastAsiaTheme="minorEastAsia" w:hAnsiTheme="minorHAnsi" w:cstheme="minorBidi"/>
          <w:i/>
          <w:color w:val="000000" w:themeColor="dark1"/>
          <w:kern w:val="24"/>
          <w:sz w:val="28"/>
          <w:szCs w:val="28"/>
        </w:rPr>
        <w:t>Okulumuz 1931 yılında eğitim - öğretime başlamıştır. Bölgenin ilkokul ihtiyacını karşılamak amacıyla hizmete başlayan okul aynı zamanda 1925-1929 yılları arasında Milli Eğitim Bakanı olarak görev yapmış Mustafa Necati Bey’in adını yaşatması bakımından da önemlidir. 1997 yılında ilköğretim şekline çevrilen okulumuz, 2005/2006 eğitim -öğretim yılında da genel lise olarak hizmete başlamıştır.2013-2014 eğitim öğretim yılında Anadolu Sağlık Meslek lisesine,2014-2015 eğitim-öğretim yılında ise Mesleki ve Teknik Anadolu lisesine dönüşmüştür.</w:t>
      </w:r>
    </w:p>
    <w:p w:rsidR="00C20ADB" w:rsidRPr="00C20ADB" w:rsidRDefault="00C20ADB" w:rsidP="00C20ADB">
      <w:pPr>
        <w:pStyle w:val="ListeParagraf"/>
        <w:rPr>
          <w:rFonts w:asciiTheme="minorHAnsi" w:hAnsiTheme="minorHAnsi"/>
          <w:i/>
          <w:color w:val="3891A7"/>
          <w:sz w:val="28"/>
          <w:szCs w:val="28"/>
        </w:rPr>
      </w:pPr>
    </w:p>
    <w:p w:rsidR="00C20ADB" w:rsidRPr="00C20ADB" w:rsidRDefault="00C20ADB" w:rsidP="00C20ADB">
      <w:pPr>
        <w:ind w:left="360"/>
        <w:rPr>
          <w:i/>
          <w:color w:val="3891A7"/>
          <w:sz w:val="28"/>
          <w:szCs w:val="28"/>
        </w:rPr>
      </w:pPr>
      <w:r w:rsidRPr="00C20ADB">
        <w:rPr>
          <w:rFonts w:eastAsiaTheme="minorEastAsia"/>
          <w:i/>
          <w:color w:val="000000" w:themeColor="dark1"/>
          <w:kern w:val="24"/>
          <w:sz w:val="28"/>
          <w:szCs w:val="28"/>
        </w:rPr>
        <w:t xml:space="preserve">Okulumuz, akıllı tahtalarla donatılmış on bir derslikli sınıflardan oluşmaktadır. Okulumuz da bir bilgisayar sınıfı bir hemşirelik eğitiminin </w:t>
      </w:r>
      <w:bookmarkStart w:id="0" w:name="_GoBack"/>
      <w:bookmarkEnd w:id="0"/>
      <w:r w:rsidRPr="00C20ADB">
        <w:rPr>
          <w:rFonts w:eastAsiaTheme="minorEastAsia"/>
          <w:i/>
          <w:color w:val="000000" w:themeColor="dark1"/>
          <w:kern w:val="24"/>
          <w:sz w:val="28"/>
          <w:szCs w:val="28"/>
        </w:rPr>
        <w:t>yapıldığı teknik oda ve mini bir kütüphane bulunmaktadır. Okulumuz, Ulus Semtinde, Ankara Kalesi içinde, Anadolu Medeniyetleri Müzesi yakınında ve iş merkezlerinin hemen yanı başındadır. Ulus semti Ankara’nın da merkezi</w:t>
      </w:r>
      <w:r w:rsidRPr="00C20ADB">
        <w:rPr>
          <w:rFonts w:ascii="Calibri" w:eastAsiaTheme="minorEastAsia" w:hAnsi="Calibri"/>
          <w:color w:val="000000" w:themeColor="dark1"/>
          <w:kern w:val="24"/>
          <w:sz w:val="56"/>
          <w:szCs w:val="64"/>
        </w:rPr>
        <w:t xml:space="preserve"> </w:t>
      </w:r>
      <w:r w:rsidRPr="00C20ADB">
        <w:rPr>
          <w:rFonts w:ascii="Calibri" w:eastAsiaTheme="minorEastAsia" w:hAnsi="Calibri"/>
          <w:i/>
          <w:color w:val="000000" w:themeColor="dark1"/>
          <w:kern w:val="24"/>
          <w:sz w:val="28"/>
          <w:szCs w:val="28"/>
        </w:rPr>
        <w:t>sayıldığından Okulumuza ulaşım sorunu yoktur.</w:t>
      </w:r>
    </w:p>
    <w:p w:rsidR="00C20ADB" w:rsidRDefault="00C20ADB" w:rsidP="00C20ADB"/>
    <w:p w:rsidR="007E40F0" w:rsidRDefault="007E40F0"/>
    <w:sectPr w:rsidR="007E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01"/>
    <w:rsid w:val="007E40F0"/>
    <w:rsid w:val="00AD7601"/>
    <w:rsid w:val="00C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0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0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</dc:creator>
  <cp:keywords/>
  <dc:description/>
  <cp:lastModifiedBy>iso</cp:lastModifiedBy>
  <cp:revision>2</cp:revision>
  <dcterms:created xsi:type="dcterms:W3CDTF">2018-11-21T19:16:00Z</dcterms:created>
  <dcterms:modified xsi:type="dcterms:W3CDTF">2018-11-21T19:18:00Z</dcterms:modified>
</cp:coreProperties>
</file>